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9340" w14:textId="77777777" w:rsidR="004B11AF" w:rsidRDefault="004B11AF" w:rsidP="002B305A">
      <w:pPr>
        <w:pStyle w:val="a4"/>
        <w:jc w:val="right"/>
        <w:rPr>
          <w:sz w:val="28"/>
          <w:szCs w:val="28"/>
        </w:rPr>
      </w:pPr>
    </w:p>
    <w:p w14:paraId="145AAEAD" w14:textId="77777777" w:rsidR="00C06826" w:rsidRDefault="002B305A" w:rsidP="002B305A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 xml:space="preserve">Приложение № 1 </w:t>
      </w:r>
    </w:p>
    <w:p w14:paraId="79FD14E0" w14:textId="70194436" w:rsidR="002B305A" w:rsidRPr="008E2A58" w:rsidRDefault="002B305A" w:rsidP="002B305A">
      <w:pPr>
        <w:pStyle w:val="a4"/>
        <w:jc w:val="right"/>
        <w:rPr>
          <w:sz w:val="28"/>
          <w:szCs w:val="28"/>
        </w:rPr>
      </w:pPr>
      <w:r w:rsidRPr="008E2A58">
        <w:rPr>
          <w:sz w:val="28"/>
          <w:szCs w:val="28"/>
        </w:rPr>
        <w:t>к информационному сообщению</w:t>
      </w:r>
    </w:p>
    <w:p w14:paraId="7D16DC9E" w14:textId="77777777" w:rsidR="002B305A" w:rsidRDefault="002B305A" w:rsidP="00030011">
      <w:pPr>
        <w:jc w:val="right"/>
        <w:rPr>
          <w:sz w:val="20"/>
          <w:szCs w:val="20"/>
          <w:lang w:eastAsia="ru-RU"/>
        </w:rPr>
      </w:pPr>
    </w:p>
    <w:p w14:paraId="56CAE3E5" w14:textId="77777777" w:rsidR="009C02E2" w:rsidRDefault="0096208A" w:rsidP="0096208A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FD0F67">
        <w:rPr>
          <w:sz w:val="26"/>
          <w:szCs w:val="26"/>
        </w:rPr>
        <w:t>заявк</w:t>
      </w:r>
      <w:r>
        <w:rPr>
          <w:sz w:val="26"/>
          <w:szCs w:val="26"/>
        </w:rPr>
        <w:t>и</w:t>
      </w:r>
      <w:r w:rsidRPr="00FD0F67">
        <w:rPr>
          <w:sz w:val="26"/>
          <w:szCs w:val="26"/>
        </w:rPr>
        <w:t xml:space="preserve"> на участие в аукционе </w:t>
      </w:r>
      <w:r>
        <w:rPr>
          <w:sz w:val="26"/>
          <w:szCs w:val="26"/>
        </w:rPr>
        <w:t xml:space="preserve">в </w:t>
      </w:r>
      <w:r w:rsidRPr="000A0C38">
        <w:rPr>
          <w:bCs/>
          <w:sz w:val="26"/>
          <w:szCs w:val="26"/>
        </w:rPr>
        <w:t>электронной форм</w:t>
      </w:r>
      <w:r>
        <w:rPr>
          <w:bCs/>
          <w:sz w:val="26"/>
          <w:szCs w:val="26"/>
        </w:rPr>
        <w:t>е</w:t>
      </w:r>
      <w:r w:rsidRPr="000A0C38">
        <w:rPr>
          <w:bCs/>
          <w:sz w:val="26"/>
          <w:szCs w:val="26"/>
        </w:rPr>
        <w:t>,</w:t>
      </w:r>
    </w:p>
    <w:p w14:paraId="49366168" w14:textId="77777777" w:rsidR="009C02E2" w:rsidRDefault="0096208A" w:rsidP="0096208A">
      <w:pPr>
        <w:jc w:val="center"/>
        <w:rPr>
          <w:bCs/>
          <w:sz w:val="26"/>
          <w:szCs w:val="26"/>
        </w:rPr>
      </w:pPr>
      <w:r w:rsidRPr="000A0C38">
        <w:rPr>
          <w:bCs/>
          <w:sz w:val="26"/>
          <w:szCs w:val="26"/>
        </w:rPr>
        <w:t xml:space="preserve"> размещенн</w:t>
      </w:r>
      <w:r>
        <w:rPr>
          <w:bCs/>
          <w:sz w:val="26"/>
          <w:szCs w:val="26"/>
        </w:rPr>
        <w:t>ая</w:t>
      </w:r>
      <w:r w:rsidRPr="000A0C38">
        <w:rPr>
          <w:bCs/>
          <w:sz w:val="26"/>
          <w:szCs w:val="26"/>
        </w:rPr>
        <w:t xml:space="preserve"> в открытой части электронной площадки</w:t>
      </w:r>
      <w:r>
        <w:rPr>
          <w:bCs/>
          <w:sz w:val="26"/>
          <w:szCs w:val="26"/>
        </w:rPr>
        <w:t xml:space="preserve"> АО «Сбербанк-АСТ»</w:t>
      </w:r>
      <w:r w:rsidR="009C02E2">
        <w:rPr>
          <w:bCs/>
          <w:sz w:val="26"/>
          <w:szCs w:val="26"/>
        </w:rPr>
        <w:t xml:space="preserve"> </w:t>
      </w:r>
    </w:p>
    <w:p w14:paraId="711A945A" w14:textId="4095ADB9" w:rsidR="002B305A" w:rsidRDefault="009C02E2" w:rsidP="0096208A">
      <w:pPr>
        <w:jc w:val="center"/>
        <w:rPr>
          <w:sz w:val="20"/>
          <w:szCs w:val="20"/>
          <w:lang w:eastAsia="ru-RU"/>
        </w:rPr>
      </w:pPr>
      <w:r>
        <w:rPr>
          <w:bCs/>
          <w:sz w:val="26"/>
          <w:szCs w:val="26"/>
        </w:rPr>
        <w:t>(заполняется в электронной форме)</w:t>
      </w:r>
    </w:p>
    <w:p w14:paraId="2D0BE72D" w14:textId="77777777" w:rsidR="00BF5EBB" w:rsidRDefault="00BF5EBB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084"/>
      </w:tblGrid>
      <w:tr w:rsidR="00BF5EBB" w14:paraId="5A6C1CB2" w14:textId="77777777">
        <w:trPr>
          <w:trHeight w:val="390"/>
        </w:trPr>
        <w:tc>
          <w:tcPr>
            <w:tcW w:w="9859" w:type="dxa"/>
            <w:gridSpan w:val="2"/>
          </w:tcPr>
          <w:p w14:paraId="3CB081B0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BF5EBB" w14:paraId="2AA6E582" w14:textId="77777777">
        <w:trPr>
          <w:trHeight w:val="393"/>
        </w:trPr>
        <w:tc>
          <w:tcPr>
            <w:tcW w:w="2775" w:type="dxa"/>
          </w:tcPr>
          <w:p w14:paraId="0095B7C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0AB7077C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Аукцион</w:t>
            </w:r>
          </w:p>
        </w:tc>
      </w:tr>
      <w:tr w:rsidR="00BF5EBB" w14:paraId="56E5BC22" w14:textId="77777777">
        <w:trPr>
          <w:trHeight w:val="633"/>
        </w:trPr>
        <w:tc>
          <w:tcPr>
            <w:tcW w:w="2775" w:type="dxa"/>
          </w:tcPr>
          <w:p w14:paraId="5FBF79D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084" w:type="dxa"/>
          </w:tcPr>
          <w:p w14:paraId="4FB110F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1D03FBA5" w14:textId="77777777">
        <w:trPr>
          <w:trHeight w:val="630"/>
        </w:trPr>
        <w:tc>
          <w:tcPr>
            <w:tcW w:w="2775" w:type="dxa"/>
          </w:tcPr>
          <w:p w14:paraId="466F58B7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38AB41B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359C55" w14:textId="77777777">
        <w:trPr>
          <w:trHeight w:val="393"/>
        </w:trPr>
        <w:tc>
          <w:tcPr>
            <w:tcW w:w="9859" w:type="dxa"/>
            <w:gridSpan w:val="2"/>
          </w:tcPr>
          <w:p w14:paraId="3CD9A256" w14:textId="77777777" w:rsidR="00BF5EBB" w:rsidRDefault="00237AFA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BF5EBB" w14:paraId="326E8535" w14:textId="77777777">
        <w:trPr>
          <w:trHeight w:val="633"/>
        </w:trPr>
        <w:tc>
          <w:tcPr>
            <w:tcW w:w="2775" w:type="dxa"/>
          </w:tcPr>
          <w:p w14:paraId="17BB0940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14:paraId="7D5EA1B5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DF237E3" w14:textId="77777777">
        <w:trPr>
          <w:trHeight w:val="633"/>
        </w:trPr>
        <w:tc>
          <w:tcPr>
            <w:tcW w:w="2775" w:type="dxa"/>
          </w:tcPr>
          <w:p w14:paraId="54F8FDD2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14:paraId="6F2E4AA3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5D16AE9" w14:textId="77777777">
        <w:trPr>
          <w:trHeight w:val="470"/>
        </w:trPr>
        <w:tc>
          <w:tcPr>
            <w:tcW w:w="2775" w:type="dxa"/>
          </w:tcPr>
          <w:p w14:paraId="3056F6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</w:tcPr>
          <w:p w14:paraId="1330E517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7EED5D0" w14:textId="77777777">
        <w:trPr>
          <w:trHeight w:val="393"/>
        </w:trPr>
        <w:tc>
          <w:tcPr>
            <w:tcW w:w="9859" w:type="dxa"/>
            <w:gridSpan w:val="2"/>
          </w:tcPr>
          <w:p w14:paraId="5DFF5864" w14:textId="77777777"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претенденте/участнике</w:t>
            </w:r>
          </w:p>
        </w:tc>
      </w:tr>
      <w:tr w:rsidR="00BF5EBB" w14:paraId="70C1CF1F" w14:textId="77777777">
        <w:trPr>
          <w:trHeight w:val="470"/>
        </w:trPr>
        <w:tc>
          <w:tcPr>
            <w:tcW w:w="2775" w:type="dxa"/>
          </w:tcPr>
          <w:p w14:paraId="108D4C1B" w14:textId="77777777" w:rsidR="00BF5EBB" w:rsidRDefault="00237AFA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084" w:type="dxa"/>
          </w:tcPr>
          <w:p w14:paraId="17AD5C7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4468A13" w14:textId="77777777">
        <w:trPr>
          <w:trHeight w:val="633"/>
        </w:trPr>
        <w:tc>
          <w:tcPr>
            <w:tcW w:w="2775" w:type="dxa"/>
          </w:tcPr>
          <w:p w14:paraId="5633BC71" w14:textId="77777777" w:rsidR="00BF5EBB" w:rsidRDefault="00237AFA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084" w:type="dxa"/>
          </w:tcPr>
          <w:p w14:paraId="19D10F5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576FD788" w14:textId="77777777">
        <w:trPr>
          <w:trHeight w:val="633"/>
        </w:trPr>
        <w:tc>
          <w:tcPr>
            <w:tcW w:w="2775" w:type="dxa"/>
          </w:tcPr>
          <w:p w14:paraId="212BABFC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084" w:type="dxa"/>
          </w:tcPr>
          <w:p w14:paraId="2371950D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95BAA5" w14:textId="77777777">
        <w:trPr>
          <w:trHeight w:val="484"/>
        </w:trPr>
        <w:tc>
          <w:tcPr>
            <w:tcW w:w="2775" w:type="dxa"/>
          </w:tcPr>
          <w:p w14:paraId="78AC6501" w14:textId="77777777" w:rsidR="00BF5EBB" w:rsidRDefault="00237AFA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084" w:type="dxa"/>
          </w:tcPr>
          <w:p w14:paraId="08ABC716" w14:textId="77777777" w:rsidR="00BF5EBB" w:rsidRDefault="00BF5EBB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410143E0" w14:textId="77777777" w:rsidR="00BF5EBB" w:rsidRDefault="00237AFA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727C856" wp14:editId="6C3D4E9A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EBB" w14:paraId="3B0E5A32" w14:textId="77777777">
        <w:trPr>
          <w:trHeight w:val="633"/>
        </w:trPr>
        <w:tc>
          <w:tcPr>
            <w:tcW w:w="2775" w:type="dxa"/>
          </w:tcPr>
          <w:p w14:paraId="532636B7" w14:textId="77777777" w:rsidR="00BF5EBB" w:rsidRDefault="00237AFA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14:paraId="7C0DDE19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9E949E9" w14:textId="77777777">
        <w:trPr>
          <w:trHeight w:val="630"/>
        </w:trPr>
        <w:tc>
          <w:tcPr>
            <w:tcW w:w="2775" w:type="dxa"/>
          </w:tcPr>
          <w:p w14:paraId="30A70668" w14:textId="77777777" w:rsidR="00BF5EBB" w:rsidRDefault="00237AFA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14:paraId="12ADA03F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DDA6880" w14:textId="77777777">
        <w:trPr>
          <w:trHeight w:val="633"/>
        </w:trPr>
        <w:tc>
          <w:tcPr>
            <w:tcW w:w="2775" w:type="dxa"/>
          </w:tcPr>
          <w:p w14:paraId="75C52BE2" w14:textId="77777777" w:rsidR="00BF5EBB" w:rsidRDefault="00237AFA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084" w:type="dxa"/>
          </w:tcPr>
          <w:p w14:paraId="28317ECE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02C320F7" w14:textId="77777777">
        <w:trPr>
          <w:trHeight w:val="633"/>
        </w:trPr>
        <w:tc>
          <w:tcPr>
            <w:tcW w:w="2775" w:type="dxa"/>
          </w:tcPr>
          <w:p w14:paraId="0EE7AACE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084" w:type="dxa"/>
          </w:tcPr>
          <w:p w14:paraId="68904C1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8F8E06C" w14:textId="77777777">
        <w:trPr>
          <w:trHeight w:val="633"/>
        </w:trPr>
        <w:tc>
          <w:tcPr>
            <w:tcW w:w="2775" w:type="dxa"/>
          </w:tcPr>
          <w:p w14:paraId="12D44FB7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E-mail</w:t>
            </w:r>
          </w:p>
        </w:tc>
        <w:tc>
          <w:tcPr>
            <w:tcW w:w="7084" w:type="dxa"/>
          </w:tcPr>
          <w:p w14:paraId="7602EADC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2393A8AE" w14:textId="77777777">
        <w:trPr>
          <w:trHeight w:val="633"/>
        </w:trPr>
        <w:tc>
          <w:tcPr>
            <w:tcW w:w="2775" w:type="dxa"/>
          </w:tcPr>
          <w:p w14:paraId="2EC67BA8" w14:textId="77777777" w:rsidR="00BF5EBB" w:rsidRDefault="00237AFA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084" w:type="dxa"/>
          </w:tcPr>
          <w:p w14:paraId="0F82AF81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698EC146" w14:textId="77777777">
        <w:trPr>
          <w:trHeight w:val="1116"/>
        </w:trPr>
        <w:tc>
          <w:tcPr>
            <w:tcW w:w="2775" w:type="dxa"/>
          </w:tcPr>
          <w:p w14:paraId="72BAD341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04475FB9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14:paraId="41300078" w14:textId="77777777" w:rsidR="00BF5EBB" w:rsidRDefault="00237AFA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претенденте, содержащиеся в 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 на площадке и актуальные на дату и время окончания срока 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торгах,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 с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</w:p>
        </w:tc>
      </w:tr>
      <w:tr w:rsidR="00BF5EBB" w14:paraId="3360CF70" w14:textId="77777777">
        <w:trPr>
          <w:trHeight w:val="393"/>
        </w:trPr>
        <w:tc>
          <w:tcPr>
            <w:tcW w:w="9859" w:type="dxa"/>
            <w:gridSpan w:val="2"/>
          </w:tcPr>
          <w:p w14:paraId="249997C9" w14:textId="77777777" w:rsidR="00BF5EBB" w:rsidRDefault="00237AFA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Сведения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представителе,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подавшем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заявку</w:t>
            </w:r>
          </w:p>
        </w:tc>
      </w:tr>
      <w:tr w:rsidR="00BF5EBB" w14:paraId="2852C2F0" w14:textId="77777777">
        <w:trPr>
          <w:trHeight w:val="390"/>
        </w:trPr>
        <w:tc>
          <w:tcPr>
            <w:tcW w:w="2775" w:type="dxa"/>
          </w:tcPr>
          <w:p w14:paraId="2402D83A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ФИО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представителя</w:t>
            </w:r>
          </w:p>
        </w:tc>
        <w:tc>
          <w:tcPr>
            <w:tcW w:w="7084" w:type="dxa"/>
          </w:tcPr>
          <w:p w14:paraId="1C2DE910" w14:textId="77777777" w:rsidR="00BF5EBB" w:rsidRDefault="00BF5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EBB" w14:paraId="4FA597FD" w14:textId="77777777">
        <w:trPr>
          <w:trHeight w:val="1115"/>
        </w:trPr>
        <w:tc>
          <w:tcPr>
            <w:tcW w:w="2775" w:type="dxa"/>
          </w:tcPr>
          <w:p w14:paraId="0A0D268A" w14:textId="77777777" w:rsidR="00BF5EBB" w:rsidRDefault="00BF5EBB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14:paraId="358C3C33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14:paraId="5FEE2F9E" w14:textId="77777777" w:rsidR="00BF5EBB" w:rsidRDefault="00237AFA">
            <w:pPr>
              <w:pStyle w:val="TableParagraph"/>
              <w:ind w:right="91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представителе, подавшем заявку, содержащиеся 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площадке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актуальные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дату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время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окончания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срока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 участие</w:t>
            </w:r>
          </w:p>
        </w:tc>
      </w:tr>
    </w:tbl>
    <w:p w14:paraId="1EC4ABB7" w14:textId="77777777" w:rsidR="00BF5EBB" w:rsidRDefault="00BF5EBB">
      <w:pPr>
        <w:jc w:val="both"/>
        <w:rPr>
          <w:sz w:val="21"/>
        </w:rPr>
        <w:sectPr w:rsidR="00BF5EBB">
          <w:headerReference w:type="default" r:id="rId8"/>
          <w:type w:val="continuous"/>
          <w:pgSz w:w="11920" w:h="16850"/>
          <w:pgMar w:top="6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084"/>
      </w:tblGrid>
      <w:tr w:rsidR="00BF5EBB" w14:paraId="5E3E80B5" w14:textId="77777777">
        <w:trPr>
          <w:trHeight w:val="393"/>
        </w:trPr>
        <w:tc>
          <w:tcPr>
            <w:tcW w:w="9859" w:type="dxa"/>
            <w:gridSpan w:val="2"/>
          </w:tcPr>
          <w:p w14:paraId="79FC470C" w14:textId="77777777" w:rsidR="00BF5EBB" w:rsidRDefault="00237AFA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и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документы</w:t>
            </w:r>
          </w:p>
        </w:tc>
      </w:tr>
      <w:tr w:rsidR="00BF5EBB" w14:paraId="7043D85D" w14:textId="77777777">
        <w:trPr>
          <w:trHeight w:val="2805"/>
        </w:trPr>
        <w:tc>
          <w:tcPr>
            <w:tcW w:w="2775" w:type="dxa"/>
          </w:tcPr>
          <w:p w14:paraId="1EDC8895" w14:textId="77777777" w:rsidR="00BF5EBB" w:rsidRDefault="00BF5EBB">
            <w:pPr>
              <w:pStyle w:val="TableParagraph"/>
              <w:ind w:left="0"/>
            </w:pPr>
          </w:p>
          <w:p w14:paraId="0D707407" w14:textId="77777777" w:rsidR="00BF5EBB" w:rsidRDefault="00BF5EBB">
            <w:pPr>
              <w:pStyle w:val="TableParagraph"/>
              <w:ind w:left="0"/>
            </w:pPr>
          </w:p>
          <w:p w14:paraId="2E1FF75A" w14:textId="77777777" w:rsidR="00BF5EBB" w:rsidRDefault="00BF5EBB">
            <w:pPr>
              <w:pStyle w:val="TableParagraph"/>
              <w:ind w:left="0"/>
            </w:pPr>
          </w:p>
          <w:p w14:paraId="1B610420" w14:textId="77777777" w:rsidR="00BF5EBB" w:rsidRDefault="00BF5EBB">
            <w:pPr>
              <w:pStyle w:val="TableParagraph"/>
              <w:ind w:left="0"/>
            </w:pPr>
          </w:p>
          <w:p w14:paraId="73E7FD96" w14:textId="77777777" w:rsidR="00BF5EBB" w:rsidRDefault="00237AFA">
            <w:pPr>
              <w:pStyle w:val="TableParagraph"/>
              <w:spacing w:before="189"/>
              <w:rPr>
                <w:sz w:val="21"/>
              </w:rPr>
            </w:pPr>
            <w:r>
              <w:rPr>
                <w:color w:val="333333"/>
                <w:sz w:val="21"/>
              </w:rPr>
              <w:t>Заявление</w:t>
            </w:r>
          </w:p>
        </w:tc>
        <w:tc>
          <w:tcPr>
            <w:tcW w:w="7084" w:type="dxa"/>
          </w:tcPr>
          <w:p w14:paraId="25F86C03" w14:textId="77777777" w:rsidR="00BF5EBB" w:rsidRDefault="00237AFA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Подавая заявку на участие в торгах, физическое лицо или юридическое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в лице уполномоченного представителя подтверждает, что на дату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подписания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ознакомлено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Регламентом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электронной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площадки,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</w:t>
            </w:r>
          </w:p>
          <w:p w14:paraId="46548721" w14:textId="77777777" w:rsidR="00BF5EBB" w:rsidRDefault="00237AFA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соответствии с которым осуществляется перечисление задатка для участия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торгах и устанавливается порядок возврата задатка. Физическое лицо,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либо представитель юридического лица, действующий от его имени и в его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интересах, ознакомлен с положениями Федерального закона от 27 июля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2006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г.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№ 152-ФЗ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«О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данных», права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обязанности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</w:t>
            </w:r>
          </w:p>
          <w:p w14:paraId="33D0E73D" w14:textId="77777777" w:rsidR="00BF5EBB" w:rsidRDefault="00237AFA">
            <w:pPr>
              <w:pStyle w:val="TableParagraph"/>
              <w:ind w:right="207"/>
              <w:rPr>
                <w:sz w:val="21"/>
              </w:rPr>
            </w:pPr>
            <w:r>
              <w:rPr>
                <w:color w:val="333333"/>
                <w:sz w:val="21"/>
              </w:rPr>
              <w:t>области защиты персональных данных физическому лицу понятны и такое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дает согласие на обработку своих персональных данных и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доверителя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(в случае передоверия)</w:t>
            </w:r>
          </w:p>
        </w:tc>
      </w:tr>
      <w:tr w:rsidR="00BF5EBB" w14:paraId="2412773C" w14:textId="77777777">
        <w:trPr>
          <w:trHeight w:val="1207"/>
        </w:trPr>
        <w:tc>
          <w:tcPr>
            <w:tcW w:w="2775" w:type="dxa"/>
          </w:tcPr>
          <w:p w14:paraId="75D05361" w14:textId="77777777" w:rsidR="00BF5EBB" w:rsidRDefault="00237AFA">
            <w:pPr>
              <w:pStyle w:val="TableParagraph"/>
              <w:ind w:right="430"/>
              <w:rPr>
                <w:sz w:val="21"/>
              </w:rPr>
            </w:pPr>
            <w:r>
              <w:rPr>
                <w:color w:val="333333"/>
                <w:sz w:val="21"/>
              </w:rPr>
              <w:t>Согласие соблюдать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требования,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</w:p>
          <w:p w14:paraId="541BAA25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документации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14:paraId="445B3BA9" w14:textId="77777777" w:rsidR="00BF5EBB" w:rsidRDefault="00BF5EBB">
            <w:pPr>
              <w:pStyle w:val="TableParagraph"/>
              <w:ind w:left="0"/>
            </w:pPr>
          </w:p>
          <w:p w14:paraId="7B0CA3A6" w14:textId="77777777" w:rsidR="00BF5EBB" w:rsidRDefault="00BF5EBB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EEF0EAB" w14:textId="77777777" w:rsidR="00BF5EBB" w:rsidRDefault="00237AFA">
            <w:pPr>
              <w:pStyle w:val="TableParagraph"/>
              <w:ind w:left="288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Согласен</w:t>
            </w:r>
          </w:p>
        </w:tc>
      </w:tr>
      <w:tr w:rsidR="00BF5EBB" w14:paraId="09D510B7" w14:textId="77777777">
        <w:trPr>
          <w:trHeight w:val="875"/>
        </w:trPr>
        <w:tc>
          <w:tcPr>
            <w:tcW w:w="2775" w:type="dxa"/>
          </w:tcPr>
          <w:p w14:paraId="73750CB7" w14:textId="77777777" w:rsidR="00BF5EBB" w:rsidRDefault="00237AFA">
            <w:pPr>
              <w:pStyle w:val="TableParagraph"/>
              <w:ind w:right="152"/>
              <w:rPr>
                <w:sz w:val="21"/>
              </w:rPr>
            </w:pPr>
            <w:r>
              <w:rPr>
                <w:color w:val="333333"/>
                <w:sz w:val="21"/>
              </w:rPr>
              <w:t>Требование к приложению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 на участие по форме</w:t>
            </w:r>
            <w:r>
              <w:rPr>
                <w:color w:val="333333"/>
                <w:spacing w:val="-5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6C75B31A" w14:textId="77777777" w:rsidR="00BF5EBB" w:rsidRDefault="00BF5EB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A64D890" w14:textId="77777777" w:rsidR="00BF5EBB" w:rsidRDefault="00237AFA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Требуется/Не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требуется</w:t>
            </w:r>
          </w:p>
        </w:tc>
      </w:tr>
      <w:tr w:rsidR="00BF5EBB" w14:paraId="20E18F6D" w14:textId="77777777">
        <w:trPr>
          <w:trHeight w:val="633"/>
        </w:trPr>
        <w:tc>
          <w:tcPr>
            <w:tcW w:w="2775" w:type="dxa"/>
          </w:tcPr>
          <w:p w14:paraId="4DEEEE75" w14:textId="77777777" w:rsidR="00BF5EBB" w:rsidRDefault="00237AFA">
            <w:pPr>
              <w:pStyle w:val="TableParagraph"/>
              <w:spacing w:line="237" w:lineRule="auto"/>
              <w:ind w:right="149"/>
              <w:rPr>
                <w:sz w:val="21"/>
              </w:rPr>
            </w:pPr>
            <w:r>
              <w:rPr>
                <w:color w:val="333333"/>
                <w:sz w:val="21"/>
              </w:rPr>
              <w:t>Заявка на участие по форме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14:paraId="623EDE43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2150CCB2" w14:textId="77777777">
        <w:trPr>
          <w:trHeight w:val="390"/>
        </w:trPr>
        <w:tc>
          <w:tcPr>
            <w:tcW w:w="2775" w:type="dxa"/>
          </w:tcPr>
          <w:p w14:paraId="08480F55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Требуемые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документы</w:t>
            </w:r>
          </w:p>
        </w:tc>
        <w:tc>
          <w:tcPr>
            <w:tcW w:w="7084" w:type="dxa"/>
          </w:tcPr>
          <w:p w14:paraId="4F80F556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3BB1718D" w14:textId="77777777">
        <w:trPr>
          <w:trHeight w:val="633"/>
        </w:trPr>
        <w:tc>
          <w:tcPr>
            <w:tcW w:w="2775" w:type="dxa"/>
          </w:tcPr>
          <w:p w14:paraId="33C98415" w14:textId="77777777" w:rsidR="00BF5EBB" w:rsidRDefault="00237AFA">
            <w:pPr>
              <w:pStyle w:val="TableParagraph"/>
              <w:spacing w:line="237" w:lineRule="auto"/>
              <w:ind w:right="523"/>
              <w:rPr>
                <w:sz w:val="21"/>
              </w:rPr>
            </w:pPr>
            <w:r>
              <w:rPr>
                <w:color w:val="333333"/>
                <w:sz w:val="21"/>
              </w:rPr>
              <w:t>Реквизиты банковского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счета</w:t>
            </w:r>
          </w:p>
        </w:tc>
        <w:tc>
          <w:tcPr>
            <w:tcW w:w="7084" w:type="dxa"/>
          </w:tcPr>
          <w:p w14:paraId="54DCF50A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44DE066A" w14:textId="77777777">
        <w:trPr>
          <w:trHeight w:val="391"/>
        </w:trPr>
        <w:tc>
          <w:tcPr>
            <w:tcW w:w="2775" w:type="dxa"/>
          </w:tcPr>
          <w:p w14:paraId="215DFDCC" w14:textId="77777777" w:rsidR="00BF5EBB" w:rsidRDefault="00237AFA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Дополнительные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сведения</w:t>
            </w:r>
          </w:p>
        </w:tc>
        <w:tc>
          <w:tcPr>
            <w:tcW w:w="7084" w:type="dxa"/>
          </w:tcPr>
          <w:p w14:paraId="2DDE5134" w14:textId="77777777" w:rsidR="00BF5EBB" w:rsidRDefault="00BF5EBB">
            <w:pPr>
              <w:pStyle w:val="TableParagraph"/>
              <w:ind w:left="0"/>
            </w:pPr>
          </w:p>
        </w:tc>
      </w:tr>
      <w:tr w:rsidR="00BF5EBB" w14:paraId="74D45C2E" w14:textId="77777777">
        <w:trPr>
          <w:trHeight w:val="1357"/>
        </w:trPr>
        <w:tc>
          <w:tcPr>
            <w:tcW w:w="2775" w:type="dxa"/>
          </w:tcPr>
          <w:p w14:paraId="14A8F823" w14:textId="77777777" w:rsidR="00BF5EBB" w:rsidRDefault="00237AFA">
            <w:pPr>
              <w:pStyle w:val="TableParagraph"/>
              <w:ind w:right="117"/>
              <w:rPr>
                <w:sz w:val="21"/>
              </w:rPr>
            </w:pPr>
            <w:r>
              <w:rPr>
                <w:color w:val="333333"/>
                <w:sz w:val="21"/>
              </w:rPr>
              <w:t>Подтверждение о том, что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составе заявки приложены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все документы,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документации</w:t>
            </w:r>
          </w:p>
          <w:p w14:paraId="31441236" w14:textId="77777777" w:rsidR="00BF5EBB" w:rsidRPr="000674A8" w:rsidRDefault="00237AFA">
            <w:pPr>
              <w:pStyle w:val="TableParagraph"/>
              <w:spacing w:line="240" w:lineRule="exact"/>
              <w:rPr>
                <w:color w:val="FF0000"/>
                <w:sz w:val="21"/>
              </w:rPr>
            </w:pPr>
            <w:r w:rsidRPr="000674A8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14:paraId="1B7B5DA3" w14:textId="77777777" w:rsidR="00BF5EBB" w:rsidRDefault="00BF5EBB">
            <w:pPr>
              <w:pStyle w:val="TableParagraph"/>
              <w:ind w:left="0"/>
            </w:pPr>
          </w:p>
          <w:p w14:paraId="66C3FCA5" w14:textId="77777777" w:rsidR="00BF5EBB" w:rsidRDefault="00BF5EB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7C03C42" w14:textId="77777777" w:rsidR="00BF5EBB" w:rsidRDefault="00237AFA">
            <w:pPr>
              <w:pStyle w:val="TableParagraph"/>
              <w:ind w:left="287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Подтверждаю</w:t>
            </w:r>
          </w:p>
        </w:tc>
      </w:tr>
    </w:tbl>
    <w:p w14:paraId="11E1575C" w14:textId="77777777" w:rsidR="00BF5EBB" w:rsidRDefault="008476A5">
      <w:pPr>
        <w:ind w:left="101"/>
        <w:rPr>
          <w:sz w:val="21"/>
        </w:rPr>
      </w:pPr>
      <w:r>
        <w:pict w14:anchorId="06FD4F1A">
          <v:group id="_x0000_s1034" style="position:absolute;left:0;text-align:left;margin-left:209.45pt;margin-top:218.1pt;width:69.8pt;height:17.25pt;z-index:-15875072;mso-position-horizontal-relative:page;mso-position-vertical-relative:page" coordorigin="4189,4362" coordsize="1396,345">
            <v:shape id="_x0000_s1041" style="position:absolute;left:4189;top:4362;width:1396;height:345" coordorigin="4189,4362" coordsize="1396,345" path="m5584,4362r-1380,l4189,4362r,345l4204,4707r,-330l5584,4377r,-15xe" fillcolor="#9f9f9f" stroked="f">
              <v:path arrowok="t"/>
            </v:shape>
            <v:shape id="_x0000_s1040" style="position:absolute;left:4204;top:4377;width:1381;height:330" coordorigin="4204,4377" coordsize="1381,330" path="m5584,4377r-15,l5569,4692r-1365,l4204,4707r1365,l5584,4707r,-330xe" fillcolor="#e2e2e2" stroked="f">
              <v:path arrowok="t"/>
            </v:shape>
            <v:shape id="_x0000_s1039" style="position:absolute;left:4204;top:4377;width:1365;height:315" coordorigin="4204,4377" coordsize="1365,315" o:spt="100" adj="0,,0" path="m5554,4677r-240,l5314,4692r240,l5554,4677xm5569,4392r,l5569,4377r-1350,l4204,4377r,315l4219,4692r,-300l5554,4392r,300l5569,4692r,-300xe" fillcolor="#696969" stroked="f">
              <v:stroke joinstyle="round"/>
              <v:formulas/>
              <v:path arrowok="t" o:connecttype="segments"/>
            </v:shape>
            <v:shape id="_x0000_s1038" style="position:absolute;left:5314;top:4391;width:241;height:286" coordorigin="5314,4392" coordsize="241,286" o:spt="100" adj="0,,0" path="m5329,4392r-15,l5314,4677r15,l5329,4392xm5554,4392r-225,l5329,4407r225,l5554,4392xe" fillcolor="#e2e2e2" stroked="f">
              <v:stroke joinstyle="round"/>
              <v:formulas/>
              <v:path arrowok="t" o:connecttype="segments"/>
            </v:shape>
            <v:shape id="_x0000_s1037" style="position:absolute;left:5329;top:4407;width:225;height:270" coordorigin="5329,4407" coordsize="225,270" path="m5554,4407r-15,l5539,4662r-210,l5329,4677r210,l5554,4677r,-270xe" fillcolor="#9f9f9f" stroked="f">
              <v:path arrowok="t"/>
            </v:shape>
            <v:rect id="_x0000_s1036" style="position:absolute;left:5344;top:4422;width:196;height:240" fillcolor="#efefef" stroked="f"/>
            <v:shape id="_x0000_s1035" style="position:absolute;left:5389;top:4511;width:105;height:61" coordorigin="5389,4512" coordsize="105,61" o:spt="100" adj="0,,0" path="m5479,4527r-75,l5404,4542r15,l5419,4557r15,l5434,4572r15,l5449,4557r15,l5464,4542r15,l5479,4527xm5494,4512r-105,l5389,4527r105,l5494,4512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ED05450">
          <v:group id="_x0000_s1026" style="position:absolute;left:0;text-align:left;margin-left:209.45pt;margin-top:-46.85pt;width:83.2pt;height:17.25pt;z-index:-15874560;mso-position-horizontal-relative:page;mso-position-vertical-relative:text" coordorigin="4189,-937" coordsize="1664,345">
            <v:shape id="_x0000_s1033" style="position:absolute;left:4189;top:-938;width:1664;height:345" coordorigin="4189,-937" coordsize="1664,345" path="m5853,-937r-1649,l4189,-937r,345l4204,-592r,-330l5853,-922r,-15xe" fillcolor="#9f9f9f" stroked="f">
              <v:path arrowok="t"/>
            </v:shape>
            <v:shape id="_x0000_s1032" style="position:absolute;left:4204;top:-923;width:1649;height:330" coordorigin="4204,-922" coordsize="1649,330" o:spt="100" adj="0,,0" path="m5838,-607r-1634,l4204,-592r1634,l5838,-607xm5853,-922r-15,l5838,-592r15,l5853,-922xe" fillcolor="#e2e2e2" stroked="f">
              <v:stroke joinstyle="round"/>
              <v:formulas/>
              <v:path arrowok="t" o:connecttype="segments"/>
            </v:shape>
            <v:shape id="_x0000_s1031" style="position:absolute;left:4204;top:-923;width:1634;height:315" coordorigin="4204,-922" coordsize="1634,315" path="m5838,-922r-1619,l4204,-922r,315l4219,-607r,-300l5823,-907r,285l5583,-622r,15l5823,-607r15,l5838,-907r,-15xe" fillcolor="#696969" stroked="f">
              <v:path arrowok="t"/>
            </v:shape>
            <v:shape id="_x0000_s1030" style="position:absolute;left:5583;top:-908;width:240;height:286" coordorigin="5583,-907" coordsize="240,286" path="m5823,-907r-225,l5583,-907r,285l5598,-622r,-270l5823,-892r,-15xe" fillcolor="#e2e2e2" stroked="f">
              <v:path arrowok="t"/>
            </v:shape>
            <v:shape id="_x0000_s1029" style="position:absolute;left:5598;top:-893;width:225;height:270" coordorigin="5598,-892" coordsize="225,270" path="m5823,-892r-15,l5808,-637r-210,l5598,-622r210,l5823,-622r,-270xe" fillcolor="#9f9f9f" stroked="f">
              <v:path arrowok="t"/>
            </v:shape>
            <v:rect id="_x0000_s1028" style="position:absolute;left:5613;top:-878;width:195;height:240" fillcolor="#efefef" stroked="f"/>
            <v:shape id="_x0000_s1027" style="position:absolute;left:5658;top:-788;width:106;height:61" coordorigin="5658,-787" coordsize="106,61" o:spt="100" adj="0,,0" path="m5748,-772r-75,l5673,-757r15,l5688,-742r15,l5703,-727r15,l5718,-742r15,l5733,-757r15,l5748,-772xm5763,-787r-105,l5658,-772r105,l5763,-78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37AFA">
        <w:rPr>
          <w:color w:val="333333"/>
          <w:sz w:val="21"/>
        </w:rPr>
        <w:t>Ваши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действительные</w:t>
      </w:r>
      <w:r w:rsidR="00237AFA">
        <w:rPr>
          <w:color w:val="333333"/>
          <w:spacing w:val="-4"/>
          <w:sz w:val="21"/>
        </w:rPr>
        <w:t xml:space="preserve"> </w:t>
      </w:r>
      <w:r w:rsidR="00237AFA">
        <w:rPr>
          <w:color w:val="333333"/>
          <w:sz w:val="21"/>
        </w:rPr>
        <w:t>сертификаты:</w:t>
      </w:r>
    </w:p>
    <w:p w14:paraId="0CE127A3" w14:textId="77777777" w:rsidR="00BF5EBB" w:rsidRDefault="00BF5EBB">
      <w:pPr>
        <w:pStyle w:val="a3"/>
        <w:ind w:left="0"/>
        <w:rPr>
          <w:sz w:val="22"/>
        </w:rPr>
      </w:pPr>
    </w:p>
    <w:p w14:paraId="34BA4912" w14:textId="77777777" w:rsidR="00BF5EBB" w:rsidRDefault="00BF5EBB">
      <w:pPr>
        <w:pStyle w:val="a3"/>
        <w:spacing w:before="6"/>
        <w:ind w:left="0"/>
        <w:rPr>
          <w:sz w:val="19"/>
        </w:rPr>
      </w:pPr>
    </w:p>
    <w:p w14:paraId="6991FB7F" w14:textId="77777777" w:rsidR="00BF5EBB" w:rsidRDefault="00237AFA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14:paraId="206A2DAD" w14:textId="77777777" w:rsidR="00BF5EBB" w:rsidRDefault="00BF5EBB">
      <w:pPr>
        <w:pStyle w:val="a3"/>
        <w:spacing w:before="7"/>
        <w:ind w:left="0"/>
        <w:rPr>
          <w:b/>
          <w:sz w:val="23"/>
        </w:rPr>
      </w:pPr>
    </w:p>
    <w:p w14:paraId="246706F6" w14:textId="77777777" w:rsidR="00BF5EBB" w:rsidRDefault="00237AFA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14:paraId="1F82DF4A" w14:textId="77777777" w:rsidR="00BF5EBB" w:rsidRDefault="00BF5EBB">
      <w:pPr>
        <w:pStyle w:val="a3"/>
        <w:ind w:left="0"/>
      </w:pPr>
    </w:p>
    <w:p w14:paraId="7ABCDE24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14:paraId="3AA2F720" w14:textId="77777777" w:rsidR="00BF5EBB" w:rsidRDefault="00237AFA">
      <w:pPr>
        <w:pStyle w:val="a6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6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2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6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5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14:paraId="18EF5DC5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14:paraId="31ED0B8F" w14:textId="77777777" w:rsidR="00BF5EBB" w:rsidRDefault="00237AFA">
      <w:pPr>
        <w:pStyle w:val="a6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14:paraId="6DE1413E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14:paraId="7590CE9F" w14:textId="77777777" w:rsidR="00BF5EBB" w:rsidRDefault="00237AFA">
      <w:pPr>
        <w:pStyle w:val="a6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6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14:paraId="4F53A791" w14:textId="77777777" w:rsidR="00BF5EBB" w:rsidRDefault="00237AFA">
      <w:pPr>
        <w:pStyle w:val="a3"/>
        <w:tabs>
          <w:tab w:val="left" w:pos="2658"/>
          <w:tab w:val="left" w:pos="5229"/>
          <w:tab w:val="left" w:pos="6330"/>
          <w:tab w:val="left" w:pos="8618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14:paraId="57503E9D" w14:textId="77777777" w:rsidR="00BF5EBB" w:rsidRDefault="00237AFA">
      <w:pPr>
        <w:pStyle w:val="a3"/>
        <w:spacing w:before="1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«E-mail»,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14:paraId="3C7EFE2D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14:paraId="6EE9E8D3" w14:textId="77777777" w:rsidR="00BF5EBB" w:rsidRDefault="00237AFA">
      <w:pPr>
        <w:pStyle w:val="a6"/>
        <w:numPr>
          <w:ilvl w:val="1"/>
          <w:numId w:val="1"/>
        </w:numPr>
        <w:tabs>
          <w:tab w:val="left" w:pos="980"/>
        </w:tabs>
        <w:ind w:right="128" w:firstLine="0"/>
        <w:rPr>
          <w:sz w:val="24"/>
        </w:rPr>
      </w:pPr>
      <w:r>
        <w:rPr>
          <w:sz w:val="24"/>
        </w:rPr>
        <w:t>поле</w:t>
      </w:r>
      <w:r>
        <w:rPr>
          <w:spacing w:val="19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14:paraId="1E95D6BF" w14:textId="77777777" w:rsidR="00BF5EBB" w:rsidRDefault="00237AFA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lastRenderedPageBreak/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документы»:</w:t>
      </w:r>
    </w:p>
    <w:p w14:paraId="755C2D08" w14:textId="77777777" w:rsidR="00BF5EBB" w:rsidRDefault="00237AFA">
      <w:pPr>
        <w:pStyle w:val="a6"/>
        <w:numPr>
          <w:ilvl w:val="1"/>
          <w:numId w:val="1"/>
        </w:numPr>
        <w:tabs>
          <w:tab w:val="left" w:pos="1028"/>
        </w:tabs>
        <w:ind w:right="123" w:firstLine="0"/>
        <w:rPr>
          <w:sz w:val="24"/>
        </w:rPr>
      </w:pPr>
      <w:r>
        <w:rPr>
          <w:sz w:val="24"/>
        </w:rPr>
        <w:t>поле</w:t>
      </w:r>
      <w:r>
        <w:rPr>
          <w:spacing w:val="6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«Согласен»;</w:t>
      </w:r>
    </w:p>
    <w:p w14:paraId="6C388F54" w14:textId="77777777" w:rsidR="00BF5EBB" w:rsidRDefault="00BF5EBB">
      <w:pPr>
        <w:rPr>
          <w:sz w:val="24"/>
        </w:rPr>
        <w:sectPr w:rsidR="00BF5EBB">
          <w:pgSz w:w="11920" w:h="16850"/>
          <w:pgMar w:top="700" w:right="620" w:bottom="280" w:left="1200" w:header="720" w:footer="720" w:gutter="0"/>
          <w:cols w:space="720"/>
        </w:sectPr>
      </w:pPr>
    </w:p>
    <w:p w14:paraId="50DF7A6F" w14:textId="77777777" w:rsidR="00BF5EBB" w:rsidRDefault="00237AFA">
      <w:pPr>
        <w:pStyle w:val="a6"/>
        <w:numPr>
          <w:ilvl w:val="1"/>
          <w:numId w:val="1"/>
        </w:numPr>
        <w:tabs>
          <w:tab w:val="left" w:pos="973"/>
        </w:tabs>
        <w:spacing w:before="61"/>
        <w:ind w:right="118" w:firstLine="0"/>
        <w:jc w:val="both"/>
        <w:rPr>
          <w:sz w:val="24"/>
        </w:rPr>
      </w:pPr>
      <w:r>
        <w:rPr>
          <w:sz w:val="24"/>
        </w:rPr>
        <w:lastRenderedPageBreak/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14:paraId="2868C3FA" w14:textId="77777777" w:rsidR="00BF5EBB" w:rsidRDefault="00237AFA">
      <w:pPr>
        <w:pStyle w:val="a6"/>
        <w:numPr>
          <w:ilvl w:val="1"/>
          <w:numId w:val="1"/>
        </w:numPr>
        <w:tabs>
          <w:tab w:val="left" w:pos="970"/>
        </w:tabs>
        <w:spacing w:before="1"/>
        <w:ind w:right="131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извещении 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14:paraId="56330484" w14:textId="77777777" w:rsidR="00BF5EBB" w:rsidRDefault="00237AFA">
      <w:pPr>
        <w:pStyle w:val="a6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14:paraId="7E412CB7" w14:textId="77777777" w:rsidR="00BF5EBB" w:rsidRDefault="00237AFA">
      <w:pPr>
        <w:pStyle w:val="a6"/>
        <w:numPr>
          <w:ilvl w:val="1"/>
          <w:numId w:val="1"/>
        </w:numPr>
        <w:tabs>
          <w:tab w:val="left" w:pos="1014"/>
        </w:tabs>
        <w:ind w:right="121" w:firstLine="0"/>
        <w:jc w:val="both"/>
        <w:rPr>
          <w:sz w:val="24"/>
        </w:rPr>
      </w:pPr>
      <w:r>
        <w:rPr>
          <w:sz w:val="24"/>
        </w:rPr>
        <w:t>поле «Дополнительные сведения»: могут быть указаны сведения для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усмотрению пользователя;</w:t>
      </w:r>
    </w:p>
    <w:p w14:paraId="255D76D9" w14:textId="77777777" w:rsidR="00BF5EBB" w:rsidRDefault="00237AFA">
      <w:pPr>
        <w:pStyle w:val="a6"/>
        <w:numPr>
          <w:ilvl w:val="1"/>
          <w:numId w:val="1"/>
        </w:numPr>
        <w:tabs>
          <w:tab w:val="left" w:pos="954"/>
        </w:tabs>
        <w:ind w:right="125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0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14:paraId="0DA51ACF" w14:textId="77777777" w:rsidR="00BF5EBB" w:rsidRDefault="00BF5EBB">
      <w:pPr>
        <w:pStyle w:val="a3"/>
        <w:ind w:left="0"/>
      </w:pPr>
    </w:p>
    <w:p w14:paraId="12021E9D" w14:textId="77777777" w:rsidR="00BF5EBB" w:rsidRDefault="00237AFA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</w:r>
      <w:proofErr w:type="spellStart"/>
      <w:r>
        <w:t>кБ</w:t>
      </w:r>
      <w:proofErr w:type="spellEnd"/>
      <w:r>
        <w:t>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14:paraId="765D3557" w14:textId="77777777" w:rsidR="00BF5EBB" w:rsidRDefault="00BF5EBB">
      <w:pPr>
        <w:pStyle w:val="a3"/>
        <w:ind w:left="0"/>
      </w:pPr>
    </w:p>
    <w:p w14:paraId="70D42F4E" w14:textId="77777777" w:rsidR="00BF5EBB" w:rsidRDefault="00237AFA">
      <w:pPr>
        <w:pStyle w:val="a3"/>
        <w:spacing w:before="1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BF5EBB" w:rsidSect="00BF5EBB">
      <w:pgSz w:w="11920" w:h="16850"/>
      <w:pgMar w:top="640" w:right="6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8B80" w14:textId="77777777" w:rsidR="008476A5" w:rsidRDefault="008476A5" w:rsidP="004B11AF">
      <w:r>
        <w:separator/>
      </w:r>
    </w:p>
  </w:endnote>
  <w:endnote w:type="continuationSeparator" w:id="0">
    <w:p w14:paraId="7933F4A5" w14:textId="77777777" w:rsidR="008476A5" w:rsidRDefault="008476A5" w:rsidP="004B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D362" w14:textId="77777777" w:rsidR="008476A5" w:rsidRDefault="008476A5" w:rsidP="004B11AF">
      <w:r>
        <w:separator/>
      </w:r>
    </w:p>
  </w:footnote>
  <w:footnote w:type="continuationSeparator" w:id="0">
    <w:p w14:paraId="21BA14DE" w14:textId="77777777" w:rsidR="008476A5" w:rsidRDefault="008476A5" w:rsidP="004B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FC27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Приложение № </w:t>
    </w:r>
    <w:r w:rsidR="00B81B30">
      <w:rPr>
        <w:i/>
        <w:color w:val="000000" w:themeColor="text1"/>
        <w:sz w:val="16"/>
        <w:szCs w:val="16"/>
        <w:lang w:eastAsia="ru-RU"/>
      </w:rPr>
      <w:t>1</w:t>
    </w:r>
    <w:r>
      <w:rPr>
        <w:i/>
        <w:color w:val="000000" w:themeColor="text1"/>
        <w:sz w:val="16"/>
        <w:szCs w:val="16"/>
        <w:lang w:eastAsia="ru-RU"/>
      </w:rPr>
      <w:t xml:space="preserve"> </w:t>
    </w:r>
  </w:p>
  <w:p w14:paraId="46BA6352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к приказу департамента имущественных </w:t>
    </w:r>
  </w:p>
  <w:p w14:paraId="77812411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и земельных отношений администрации </w:t>
    </w:r>
  </w:p>
  <w:p w14:paraId="305193DE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>Ханты-Мансийского района</w:t>
    </w:r>
  </w:p>
  <w:p w14:paraId="44A27082" w14:textId="77777777" w:rsidR="004B11AF" w:rsidRDefault="004B11AF" w:rsidP="004B11AF">
    <w:pPr>
      <w:jc w:val="right"/>
      <w:rPr>
        <w:i/>
        <w:color w:val="000000" w:themeColor="text1"/>
        <w:sz w:val="16"/>
        <w:szCs w:val="16"/>
        <w:lang w:eastAsia="ru-RU"/>
      </w:rPr>
    </w:pPr>
    <w:r>
      <w:rPr>
        <w:i/>
        <w:color w:val="000000" w:themeColor="text1"/>
        <w:sz w:val="16"/>
        <w:szCs w:val="16"/>
        <w:lang w:eastAsia="ru-RU"/>
      </w:rPr>
      <w:t xml:space="preserve">от 10.03.2020  №149-п </w:t>
    </w:r>
  </w:p>
  <w:p w14:paraId="26C3024C" w14:textId="77777777" w:rsidR="004B11AF" w:rsidRDefault="004B11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AF7"/>
    <w:multiLevelType w:val="hybridMultilevel"/>
    <w:tmpl w:val="AEC43722"/>
    <w:lvl w:ilvl="0" w:tplc="A5264B08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ACA3A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D76A6E0">
      <w:numFmt w:val="bullet"/>
      <w:lvlText w:val="•"/>
      <w:lvlJc w:val="left"/>
      <w:pPr>
        <w:ind w:left="2063" w:hanging="197"/>
      </w:pPr>
      <w:rPr>
        <w:rFonts w:hint="default"/>
        <w:lang w:val="ru-RU" w:eastAsia="en-US" w:bidi="ar-SA"/>
      </w:rPr>
    </w:lvl>
    <w:lvl w:ilvl="3" w:tplc="84403502">
      <w:numFmt w:val="bullet"/>
      <w:lvlText w:val="•"/>
      <w:lvlJc w:val="left"/>
      <w:pPr>
        <w:ind w:left="3066" w:hanging="197"/>
      </w:pPr>
      <w:rPr>
        <w:rFonts w:hint="default"/>
        <w:lang w:val="ru-RU" w:eastAsia="en-US" w:bidi="ar-SA"/>
      </w:rPr>
    </w:lvl>
    <w:lvl w:ilvl="4" w:tplc="F3A8F8EE">
      <w:numFmt w:val="bullet"/>
      <w:lvlText w:val="•"/>
      <w:lvlJc w:val="left"/>
      <w:pPr>
        <w:ind w:left="4070" w:hanging="197"/>
      </w:pPr>
      <w:rPr>
        <w:rFonts w:hint="default"/>
        <w:lang w:val="ru-RU" w:eastAsia="en-US" w:bidi="ar-SA"/>
      </w:rPr>
    </w:lvl>
    <w:lvl w:ilvl="5" w:tplc="6F3AA7D8">
      <w:numFmt w:val="bullet"/>
      <w:lvlText w:val="•"/>
      <w:lvlJc w:val="left"/>
      <w:pPr>
        <w:ind w:left="5073" w:hanging="197"/>
      </w:pPr>
      <w:rPr>
        <w:rFonts w:hint="default"/>
        <w:lang w:val="ru-RU" w:eastAsia="en-US" w:bidi="ar-SA"/>
      </w:rPr>
    </w:lvl>
    <w:lvl w:ilvl="6" w:tplc="8C8668B6">
      <w:numFmt w:val="bullet"/>
      <w:lvlText w:val="•"/>
      <w:lvlJc w:val="left"/>
      <w:pPr>
        <w:ind w:left="6077" w:hanging="197"/>
      </w:pPr>
      <w:rPr>
        <w:rFonts w:hint="default"/>
        <w:lang w:val="ru-RU" w:eastAsia="en-US" w:bidi="ar-SA"/>
      </w:rPr>
    </w:lvl>
    <w:lvl w:ilvl="7" w:tplc="A0568EF6">
      <w:numFmt w:val="bullet"/>
      <w:lvlText w:val="•"/>
      <w:lvlJc w:val="left"/>
      <w:pPr>
        <w:ind w:left="7080" w:hanging="197"/>
      </w:pPr>
      <w:rPr>
        <w:rFonts w:hint="default"/>
        <w:lang w:val="ru-RU" w:eastAsia="en-US" w:bidi="ar-SA"/>
      </w:rPr>
    </w:lvl>
    <w:lvl w:ilvl="8" w:tplc="111EE98E">
      <w:numFmt w:val="bullet"/>
      <w:lvlText w:val="•"/>
      <w:lvlJc w:val="left"/>
      <w:pPr>
        <w:ind w:left="8084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EBB"/>
    <w:rsid w:val="00030011"/>
    <w:rsid w:val="000674A8"/>
    <w:rsid w:val="00097C08"/>
    <w:rsid w:val="00237AFA"/>
    <w:rsid w:val="002B305A"/>
    <w:rsid w:val="00422988"/>
    <w:rsid w:val="004B11AF"/>
    <w:rsid w:val="00782EEF"/>
    <w:rsid w:val="008476A5"/>
    <w:rsid w:val="00905A2C"/>
    <w:rsid w:val="00923674"/>
    <w:rsid w:val="0096208A"/>
    <w:rsid w:val="009C02E2"/>
    <w:rsid w:val="00B81B30"/>
    <w:rsid w:val="00BF5EBB"/>
    <w:rsid w:val="00C06826"/>
    <w:rsid w:val="00E1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9F62801"/>
  <w15:docId w15:val="{DCB3CEFF-36C2-474F-9D56-5996EAF9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5E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EBB"/>
    <w:pPr>
      <w:ind w:left="821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F5EBB"/>
    <w:pPr>
      <w:spacing w:before="64"/>
      <w:ind w:left="101"/>
      <w:jc w:val="both"/>
    </w:pPr>
    <w:rPr>
      <w:sz w:val="42"/>
      <w:szCs w:val="42"/>
    </w:rPr>
  </w:style>
  <w:style w:type="paragraph" w:styleId="a6">
    <w:name w:val="List Paragraph"/>
    <w:basedOn w:val="a"/>
    <w:uiPriority w:val="1"/>
    <w:qFormat/>
    <w:rsid w:val="00BF5EBB"/>
    <w:pPr>
      <w:ind w:left="821"/>
    </w:pPr>
  </w:style>
  <w:style w:type="paragraph" w:customStyle="1" w:styleId="TableParagraph">
    <w:name w:val="Table Paragraph"/>
    <w:basedOn w:val="a"/>
    <w:uiPriority w:val="1"/>
    <w:qFormat/>
    <w:rsid w:val="00BF5EBB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37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AF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30011"/>
    <w:pPr>
      <w:widowControl/>
      <w:autoSpaceDE/>
      <w:autoSpaceDN/>
      <w:spacing w:before="100" w:beforeAutospacing="1" w:after="100" w:afterAutospacing="1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2B305A"/>
    <w:rPr>
      <w:rFonts w:ascii="Times New Roman" w:eastAsia="Times New Roman" w:hAnsi="Times New Roman" w:cs="Times New Roman"/>
      <w:sz w:val="42"/>
      <w:szCs w:val="4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4B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11A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4B11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1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10</cp:revision>
  <dcterms:created xsi:type="dcterms:W3CDTF">2021-04-19T05:17:00Z</dcterms:created>
  <dcterms:modified xsi:type="dcterms:W3CDTF">2023-04-11T07:00:00Z</dcterms:modified>
</cp:coreProperties>
</file>